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A45" w:rsidRDefault="00441A45" w:rsidP="00441A45">
      <w:pPr>
        <w:jc w:val="center"/>
        <w:rPr>
          <w:rFonts w:eastAsia="Times New Roman"/>
        </w:rPr>
      </w:pPr>
      <w:r>
        <w:rPr>
          <w:rFonts w:eastAsia="Times New Roman"/>
        </w:rPr>
        <w:t>G 31 Dolore illuminato 5</w:t>
      </w:r>
    </w:p>
    <w:p w:rsidR="00441A45" w:rsidRDefault="00441A45" w:rsidP="00376222">
      <w:pPr>
        <w:rPr>
          <w:rFonts w:eastAsia="Times New Roman"/>
        </w:rPr>
      </w:pPr>
    </w:p>
    <w:p w:rsidR="00441A45" w:rsidRDefault="00441A45" w:rsidP="00376222">
      <w:pPr>
        <w:rPr>
          <w:rFonts w:eastAsia="Times New Roman"/>
        </w:rPr>
      </w:pPr>
    </w:p>
    <w:p w:rsidR="00441A45" w:rsidRDefault="00441A45" w:rsidP="00376222">
      <w:pPr>
        <w:rPr>
          <w:rFonts w:eastAsia="Times New Roman"/>
        </w:rPr>
      </w:pPr>
    </w:p>
    <w:p w:rsidR="00441A45" w:rsidRDefault="00441A45" w:rsidP="00376222">
      <w:pPr>
        <w:rPr>
          <w:rFonts w:eastAsia="Times New Roman"/>
        </w:rPr>
      </w:pPr>
    </w:p>
    <w:p w:rsidR="00441A45" w:rsidRDefault="00441A45" w:rsidP="00376222">
      <w:pPr>
        <w:rPr>
          <w:rFonts w:eastAsia="Times New Roman"/>
        </w:rPr>
      </w:pPr>
    </w:p>
    <w:p w:rsidR="00441A45" w:rsidRDefault="00441A45" w:rsidP="00376222">
      <w:pPr>
        <w:rPr>
          <w:rFonts w:eastAsia="Times New Roman"/>
        </w:rPr>
      </w:pPr>
    </w:p>
    <w:p w:rsidR="00376222" w:rsidRDefault="00376222" w:rsidP="00441A45">
      <w:pPr>
        <w:jc w:val="both"/>
        <w:rPr>
          <w:rFonts w:eastAsia="Times New Roman"/>
        </w:rPr>
      </w:pPr>
      <w:r>
        <w:rPr>
          <w:rFonts w:eastAsia="Times New Roman"/>
        </w:rPr>
        <w:t>A Leila e Peppino, nuovi compagni sulla via del dolore, per il trigesimo dalla morte del figlio. </w:t>
      </w:r>
    </w:p>
    <w:p w:rsidR="00376222" w:rsidRPr="00986F5C" w:rsidRDefault="00376222" w:rsidP="00441A45">
      <w:pPr>
        <w:jc w:val="both"/>
        <w:rPr>
          <w:rFonts w:eastAsia="Times New Roman"/>
          <w:sz w:val="16"/>
          <w:szCs w:val="16"/>
        </w:rPr>
      </w:pPr>
    </w:p>
    <w:p w:rsidR="00376222" w:rsidRPr="00441A45" w:rsidRDefault="00376222" w:rsidP="00441A45">
      <w:pPr>
        <w:jc w:val="both"/>
        <w:rPr>
          <w:rFonts w:eastAsia="Times New Roman"/>
          <w:b/>
        </w:rPr>
      </w:pPr>
      <w:r w:rsidRPr="00441A45">
        <w:rPr>
          <w:rFonts w:eastAsia="Times New Roman"/>
          <w:b/>
        </w:rPr>
        <w:t>                                Suona ancora la campana</w:t>
      </w:r>
    </w:p>
    <w:p w:rsidR="00376222" w:rsidRDefault="00376222" w:rsidP="00441A45">
      <w:pPr>
        <w:ind w:firstLine="708"/>
        <w:jc w:val="both"/>
        <w:rPr>
          <w:rFonts w:eastAsia="Times New Roman"/>
        </w:rPr>
      </w:pPr>
      <w:r>
        <w:rPr>
          <w:rFonts w:eastAsia="Times New Roman"/>
        </w:rPr>
        <w:t>In una gelida giornata di dicembre, Giovanni ha smesso di lottare col respiratore, i farmaci, le siringhe e i tubicini, per migrare tra le tante stelle che illuminano il firmamento  del cuore di tanti genitori.</w:t>
      </w:r>
    </w:p>
    <w:p w:rsidR="00376222" w:rsidRDefault="00376222" w:rsidP="00441A45">
      <w:pPr>
        <w:jc w:val="both"/>
        <w:rPr>
          <w:rFonts w:eastAsia="Times New Roman"/>
        </w:rPr>
      </w:pPr>
    </w:p>
    <w:p w:rsidR="00376222" w:rsidRDefault="00E92077" w:rsidP="00441A45">
      <w:pPr>
        <w:ind w:left="567"/>
        <w:jc w:val="both"/>
        <w:rPr>
          <w:rFonts w:eastAsia="Times New Roman"/>
        </w:rPr>
      </w:pPr>
      <w:r>
        <w:rPr>
          <w:noProof/>
        </w:rPr>
        <w:drawing>
          <wp:anchor distT="0" distB="0" distL="114300" distR="114300" simplePos="0" relativeHeight="251658240" behindDoc="0" locked="0" layoutInCell="1" allowOverlap="1">
            <wp:simplePos x="0" y="0"/>
            <wp:positionH relativeFrom="column">
              <wp:posOffset>375285</wp:posOffset>
            </wp:positionH>
            <wp:positionV relativeFrom="paragraph">
              <wp:posOffset>-635</wp:posOffset>
            </wp:positionV>
            <wp:extent cx="963295" cy="1343025"/>
            <wp:effectExtent l="19050" t="0" r="8255" b="0"/>
            <wp:wrapSquare wrapText="bothSides"/>
            <wp:docPr id="10" name="Immagine 10" descr="http://www.scuolagiocando.it/feste/pasqua/campane_pasqua/campane_pasqua_disegni/campane-pasqua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cuolagiocando.it/feste/pasqua/campane_pasqua/campane_pasqua_disegni/campane-pasqua_2.gif"/>
                    <pic:cNvPicPr>
                      <a:picLocks noChangeAspect="1" noChangeArrowheads="1"/>
                    </pic:cNvPicPr>
                  </pic:nvPicPr>
                  <pic:blipFill>
                    <a:blip r:embed="rId4" cstate="print"/>
                    <a:srcRect/>
                    <a:stretch>
                      <a:fillRect/>
                    </a:stretch>
                  </pic:blipFill>
                  <pic:spPr bwMode="auto">
                    <a:xfrm>
                      <a:off x="0" y="0"/>
                      <a:ext cx="963295" cy="1343025"/>
                    </a:xfrm>
                    <a:prstGeom prst="rect">
                      <a:avLst/>
                    </a:prstGeom>
                    <a:noFill/>
                    <a:ln w="9525">
                      <a:noFill/>
                      <a:miter lim="800000"/>
                      <a:headEnd/>
                      <a:tailEnd/>
                    </a:ln>
                  </pic:spPr>
                </pic:pic>
              </a:graphicData>
            </a:graphic>
          </wp:anchor>
        </w:drawing>
      </w:r>
      <w:r w:rsidR="00376222">
        <w:rPr>
          <w:rFonts w:eastAsia="Times New Roman"/>
        </w:rPr>
        <w:t>Suona campana ... suona ancora... </w:t>
      </w:r>
    </w:p>
    <w:p w:rsidR="00376222" w:rsidRDefault="00376222" w:rsidP="00441A45">
      <w:pPr>
        <w:ind w:left="567"/>
        <w:jc w:val="both"/>
        <w:rPr>
          <w:rFonts w:eastAsia="Times New Roman"/>
        </w:rPr>
      </w:pPr>
      <w:r>
        <w:rPr>
          <w:rFonts w:eastAsia="Times New Roman"/>
        </w:rPr>
        <w:t>le note amare di questa lugubre danza del dolore.</w:t>
      </w:r>
    </w:p>
    <w:p w:rsidR="00E92077" w:rsidRDefault="00376222" w:rsidP="00441A45">
      <w:pPr>
        <w:ind w:left="567"/>
        <w:jc w:val="both"/>
        <w:rPr>
          <w:rFonts w:eastAsia="Times New Roman"/>
        </w:rPr>
      </w:pPr>
      <w:r>
        <w:rPr>
          <w:rFonts w:eastAsia="Times New Roman"/>
        </w:rPr>
        <w:t>Racconta al  tempo che striscia pungente,</w:t>
      </w:r>
    </w:p>
    <w:p w:rsidR="00376222" w:rsidRDefault="00376222" w:rsidP="00441A45">
      <w:pPr>
        <w:ind w:left="567"/>
        <w:jc w:val="both"/>
        <w:rPr>
          <w:rFonts w:eastAsia="Times New Roman"/>
        </w:rPr>
      </w:pPr>
      <w:r>
        <w:rPr>
          <w:rFonts w:eastAsia="Times New Roman"/>
        </w:rPr>
        <w:t xml:space="preserve"> il ricordo dei giorni contati </w:t>
      </w:r>
    </w:p>
    <w:p w:rsidR="00376222" w:rsidRDefault="00376222" w:rsidP="00441A45">
      <w:pPr>
        <w:ind w:left="567"/>
        <w:jc w:val="both"/>
        <w:rPr>
          <w:rFonts w:eastAsia="Times New Roman"/>
        </w:rPr>
      </w:pPr>
      <w:r>
        <w:rPr>
          <w:rFonts w:eastAsia="Times New Roman"/>
        </w:rPr>
        <w:t>la storia sconosciuta dei giorni strappati</w:t>
      </w:r>
    </w:p>
    <w:p w:rsidR="00376222" w:rsidRDefault="00376222" w:rsidP="00441A45">
      <w:pPr>
        <w:ind w:left="567"/>
        <w:jc w:val="both"/>
        <w:rPr>
          <w:rFonts w:eastAsia="Times New Roman"/>
        </w:rPr>
      </w:pPr>
      <w:r>
        <w:rPr>
          <w:rFonts w:eastAsia="Times New Roman"/>
        </w:rPr>
        <w:t>il silenzio del vuoto</w:t>
      </w:r>
    </w:p>
    <w:p w:rsidR="00376222" w:rsidRDefault="00376222" w:rsidP="00441A45">
      <w:pPr>
        <w:ind w:left="567"/>
        <w:jc w:val="both"/>
        <w:rPr>
          <w:rFonts w:eastAsia="Times New Roman"/>
        </w:rPr>
      </w:pPr>
      <w:r>
        <w:rPr>
          <w:rFonts w:eastAsia="Times New Roman"/>
        </w:rPr>
        <w:t>la notte del dolore </w:t>
      </w:r>
    </w:p>
    <w:p w:rsidR="00376222" w:rsidRDefault="00376222" w:rsidP="00441A45">
      <w:pPr>
        <w:ind w:left="567"/>
        <w:jc w:val="both"/>
        <w:rPr>
          <w:rFonts w:eastAsia="Times New Roman"/>
        </w:rPr>
      </w:pPr>
      <w:r>
        <w:rPr>
          <w:rFonts w:eastAsia="Times New Roman"/>
        </w:rPr>
        <w:t>gli strappi del cuore.</w:t>
      </w:r>
    </w:p>
    <w:p w:rsidR="00376222" w:rsidRPr="00986F5C" w:rsidRDefault="00376222" w:rsidP="00441A45">
      <w:pPr>
        <w:jc w:val="both"/>
        <w:rPr>
          <w:rFonts w:eastAsia="Times New Roman"/>
          <w:sz w:val="16"/>
          <w:szCs w:val="16"/>
        </w:rPr>
      </w:pPr>
    </w:p>
    <w:p w:rsidR="00376222" w:rsidRDefault="00376222" w:rsidP="00441A45">
      <w:pPr>
        <w:ind w:firstLine="567"/>
        <w:jc w:val="both"/>
        <w:rPr>
          <w:rFonts w:eastAsia="Times New Roman"/>
        </w:rPr>
      </w:pPr>
      <w:r>
        <w:rPr>
          <w:rFonts w:eastAsia="Times New Roman"/>
        </w:rPr>
        <w:t>Noi, eletti del dolore estremo, siamo qui, in balia di pensieri deliranti che vagano senza meta in una dimensione senza tempo, perché è come vivere fuori del tempo</w:t>
      </w:r>
      <w:r w:rsidR="00441A45">
        <w:rPr>
          <w:rFonts w:eastAsia="Times New Roman"/>
        </w:rPr>
        <w:t xml:space="preserve">, </w:t>
      </w:r>
      <w:r>
        <w:rPr>
          <w:rFonts w:eastAsia="Times New Roman"/>
        </w:rPr>
        <w:t>quando si sopravvive alla propria creatura. </w:t>
      </w:r>
    </w:p>
    <w:p w:rsidR="00376222" w:rsidRDefault="00376222" w:rsidP="00441A45">
      <w:pPr>
        <w:ind w:firstLine="567"/>
        <w:jc w:val="both"/>
        <w:rPr>
          <w:rFonts w:eastAsia="Times New Roman"/>
        </w:rPr>
      </w:pPr>
      <w:r>
        <w:rPr>
          <w:rFonts w:eastAsia="Times New Roman"/>
        </w:rPr>
        <w:t>Ma il tempo scorre inesorabile ed indifferente e, come acqua che scorre cristallina, deterge ogni lacrima e, prima o poi, quasi inconsciamente, sfiorando il mistero, si va alla ricerca di squarci di luce per uscire  dal tunnel dello smarrimento,  per non precipitare nel baratro senza fondo.</w:t>
      </w:r>
    </w:p>
    <w:p w:rsidR="00441A45" w:rsidRDefault="00376222" w:rsidP="00441A45">
      <w:pPr>
        <w:ind w:firstLine="567"/>
        <w:jc w:val="both"/>
        <w:rPr>
          <w:rFonts w:eastAsia="Times New Roman"/>
        </w:rPr>
      </w:pPr>
      <w:r>
        <w:rPr>
          <w:rFonts w:eastAsia="Times New Roman"/>
        </w:rPr>
        <w:t>Così,</w:t>
      </w:r>
      <w:r w:rsidR="00441A45">
        <w:rPr>
          <w:rFonts w:eastAsia="Times New Roman"/>
        </w:rPr>
        <w:t xml:space="preserve"> </w:t>
      </w:r>
    </w:p>
    <w:p w:rsidR="00376222" w:rsidRDefault="00376222" w:rsidP="00441A45">
      <w:pPr>
        <w:ind w:firstLine="567"/>
        <w:jc w:val="both"/>
        <w:rPr>
          <w:rFonts w:eastAsia="Times New Roman"/>
        </w:rPr>
      </w:pPr>
      <w:r>
        <w:rPr>
          <w:rFonts w:eastAsia="Times New Roman"/>
        </w:rPr>
        <w:t>è il viaggio del dolore grande, dal passo pesante e dai pensieri cupi.</w:t>
      </w:r>
    </w:p>
    <w:p w:rsidR="00376222" w:rsidRDefault="00376222" w:rsidP="00441A45">
      <w:pPr>
        <w:ind w:firstLine="567"/>
        <w:jc w:val="both"/>
        <w:rPr>
          <w:rFonts w:eastAsia="Times New Roman"/>
        </w:rPr>
      </w:pPr>
      <w:r>
        <w:rPr>
          <w:rFonts w:eastAsia="Times New Roman"/>
        </w:rPr>
        <w:t>E' un percorso scabroso e barcollante, sui ciottoli aguzzi della sofferenza, nella profondità dell'animo e nel silenzio interiore che, in lotta con la ribellione dei sensi e dei sentimenti che spesso si rifugiano in emozioni paranormali che soddisfino desideri reconditi, cerca  grazia di serenità e di speranze luminose.   </w:t>
      </w:r>
    </w:p>
    <w:p w:rsidR="00376222" w:rsidRDefault="00376222" w:rsidP="00441A45">
      <w:pPr>
        <w:ind w:firstLine="567"/>
        <w:jc w:val="both"/>
        <w:rPr>
          <w:rFonts w:eastAsia="Times New Roman"/>
        </w:rPr>
      </w:pPr>
      <w:r>
        <w:rPr>
          <w:rFonts w:eastAsia="Times New Roman"/>
        </w:rPr>
        <w:t>Lentamente, colpo dopo colpo, lo struggimento si forgia  in virtù, il silenzio s'illumina, l'angoscia si trasforma in "altre" certezze, gli occhi, stanchi di drenare sofferenza, cercano chiarori d'alba.  </w:t>
      </w:r>
    </w:p>
    <w:p w:rsidR="00376222" w:rsidRDefault="00376222" w:rsidP="00441A45">
      <w:pPr>
        <w:ind w:firstLine="567"/>
        <w:jc w:val="both"/>
        <w:rPr>
          <w:rFonts w:eastAsia="Times New Roman"/>
        </w:rPr>
      </w:pPr>
      <w:r>
        <w:rPr>
          <w:rFonts w:eastAsia="Times New Roman"/>
        </w:rPr>
        <w:t> Così,</w:t>
      </w:r>
    </w:p>
    <w:p w:rsidR="00376222" w:rsidRDefault="00376222" w:rsidP="00441A45">
      <w:pPr>
        <w:ind w:firstLine="567"/>
        <w:jc w:val="both"/>
        <w:rPr>
          <w:rFonts w:eastAsia="Times New Roman"/>
        </w:rPr>
      </w:pPr>
      <w:r>
        <w:rPr>
          <w:rFonts w:eastAsia="Times New Roman"/>
        </w:rPr>
        <w:t>da uno stato profondo  di sospensione crepuscolare, lì da dove i singhiozzi del cuore hanno accarezzato l'ultimo rantolo del figlio,  prorompe la luce della fede e affiora la forza della preghiera che dona  certezza di vita nella dimensione dell</w:t>
      </w:r>
      <w:r>
        <w:rPr>
          <w:rFonts w:eastAsia="Times New Roman"/>
          <w:i/>
          <w:iCs/>
        </w:rPr>
        <w:t>'Oltre</w:t>
      </w:r>
      <w:r>
        <w:rPr>
          <w:rFonts w:eastAsia="Times New Roman"/>
        </w:rPr>
        <w:t>, dove  ritroveremo i nostri cari, nell'abbraccio dell'Amore Universale.</w:t>
      </w:r>
    </w:p>
    <w:p w:rsidR="00376222" w:rsidRDefault="00376222" w:rsidP="00441A45">
      <w:pPr>
        <w:ind w:firstLine="567"/>
        <w:jc w:val="both"/>
        <w:rPr>
          <w:rFonts w:eastAsia="Times New Roman"/>
        </w:rPr>
      </w:pPr>
      <w:r>
        <w:rPr>
          <w:rFonts w:eastAsia="Times New Roman"/>
        </w:rPr>
        <w:t>Così,</w:t>
      </w:r>
    </w:p>
    <w:p w:rsidR="00986F5C" w:rsidRDefault="00376222" w:rsidP="00441A45">
      <w:pPr>
        <w:ind w:firstLine="567"/>
        <w:jc w:val="both"/>
        <w:rPr>
          <w:rFonts w:eastAsia="Times New Roman"/>
        </w:rPr>
      </w:pPr>
      <w:r>
        <w:rPr>
          <w:rFonts w:eastAsia="Times New Roman"/>
        </w:rPr>
        <w:t>ogni lacerazione sarà spalmata da balsamo di Grazia divina ed ogni evento luttuoso avrà un suo senso e il dolore, quello più grande, sarà insegna luminosa per un cammino di speranza per una continuità  di vita nell'armonia dell'Eterno.  </w:t>
      </w:r>
    </w:p>
    <w:p w:rsidR="00376222" w:rsidRDefault="00376222" w:rsidP="00441A45">
      <w:pPr>
        <w:ind w:firstLine="567"/>
        <w:jc w:val="both"/>
        <w:rPr>
          <w:rFonts w:eastAsia="Times New Roman"/>
        </w:rPr>
      </w:pPr>
      <w:r>
        <w:rPr>
          <w:rFonts w:eastAsia="Times New Roman"/>
        </w:rPr>
        <w:t xml:space="preserve">  </w:t>
      </w:r>
    </w:p>
    <w:p w:rsidR="00376222" w:rsidRDefault="00E92077" w:rsidP="00E92077">
      <w:pPr>
        <w:jc w:val="center"/>
        <w:rPr>
          <w:rFonts w:eastAsia="Times New Roman"/>
        </w:rPr>
      </w:pPr>
      <w:r>
        <w:rPr>
          <w:noProof/>
        </w:rPr>
        <w:drawing>
          <wp:inline distT="0" distB="0" distL="0" distR="0">
            <wp:extent cx="1390650" cy="926273"/>
            <wp:effectExtent l="19050" t="0" r="0" b="0"/>
            <wp:docPr id="1" name="Immagine 1" descr="http://renatoamato.com/it/wp-content/uploads/2010/02/healinghea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natoamato.com/it/wp-content/uploads/2010/02/healinghearts.jpg"/>
                    <pic:cNvPicPr>
                      <a:picLocks noChangeAspect="1" noChangeArrowheads="1"/>
                    </pic:cNvPicPr>
                  </pic:nvPicPr>
                  <pic:blipFill>
                    <a:blip r:embed="rId5" cstate="print"/>
                    <a:srcRect/>
                    <a:stretch>
                      <a:fillRect/>
                    </a:stretch>
                  </pic:blipFill>
                  <pic:spPr bwMode="auto">
                    <a:xfrm>
                      <a:off x="0" y="0"/>
                      <a:ext cx="1390650" cy="926273"/>
                    </a:xfrm>
                    <a:prstGeom prst="rect">
                      <a:avLst/>
                    </a:prstGeom>
                    <a:noFill/>
                    <a:ln w="9525">
                      <a:noFill/>
                      <a:miter lim="800000"/>
                      <a:headEnd/>
                      <a:tailEnd/>
                    </a:ln>
                  </pic:spPr>
                </pic:pic>
              </a:graphicData>
            </a:graphic>
          </wp:inline>
        </w:drawing>
      </w:r>
    </w:p>
    <w:p w:rsidR="00986F5C" w:rsidRDefault="00376222" w:rsidP="00441A45">
      <w:pPr>
        <w:jc w:val="both"/>
        <w:rPr>
          <w:rFonts w:eastAsia="Times New Roman"/>
        </w:rPr>
      </w:pPr>
      <w:r>
        <w:rPr>
          <w:rFonts w:eastAsia="Times New Roman"/>
          <w:b/>
          <w:bCs/>
        </w:rPr>
        <w:lastRenderedPageBreak/>
        <w:t>Vertigine d'amore</w:t>
      </w:r>
      <w:r>
        <w:rPr>
          <w:rFonts w:eastAsia="Times New Roman"/>
        </w:rPr>
        <w:t xml:space="preserve">                     </w:t>
      </w:r>
    </w:p>
    <w:p w:rsidR="00376222" w:rsidRDefault="00376222" w:rsidP="00986F5C">
      <w:pPr>
        <w:jc w:val="right"/>
        <w:rPr>
          <w:rFonts w:eastAsia="Times New Roman"/>
        </w:rPr>
      </w:pPr>
      <w:r>
        <w:rPr>
          <w:rFonts w:eastAsia="Times New Roman"/>
        </w:rPr>
        <w:t>Dedicata a tutte le mamme orfane del figlio</w:t>
      </w:r>
    </w:p>
    <w:p w:rsidR="00376222" w:rsidRDefault="00376222" w:rsidP="00441A45">
      <w:pPr>
        <w:jc w:val="both"/>
        <w:rPr>
          <w:rFonts w:eastAsia="Times New Roman"/>
        </w:rPr>
      </w:pPr>
    </w:p>
    <w:p w:rsidR="00376222" w:rsidRDefault="00376222" w:rsidP="00441A45">
      <w:pPr>
        <w:jc w:val="both"/>
        <w:rPr>
          <w:rFonts w:eastAsia="Times New Roman"/>
        </w:rPr>
      </w:pPr>
      <w:r>
        <w:rPr>
          <w:rFonts w:eastAsia="Times New Roman"/>
        </w:rPr>
        <w:t>L'avevo visto tante volte </w:t>
      </w:r>
    </w:p>
    <w:p w:rsidR="00376222" w:rsidRDefault="00376222" w:rsidP="00E92077">
      <w:pPr>
        <w:ind w:firstLine="708"/>
        <w:jc w:val="both"/>
        <w:rPr>
          <w:rFonts w:eastAsia="Times New Roman"/>
        </w:rPr>
      </w:pPr>
      <w:r>
        <w:rPr>
          <w:rFonts w:eastAsia="Times New Roman"/>
        </w:rPr>
        <w:t>quel viso</w:t>
      </w:r>
    </w:p>
    <w:p w:rsidR="00376222" w:rsidRDefault="00376222" w:rsidP="00441A45">
      <w:pPr>
        <w:jc w:val="both"/>
        <w:rPr>
          <w:rFonts w:eastAsia="Times New Roman"/>
        </w:rPr>
      </w:pPr>
      <w:r>
        <w:rPr>
          <w:rFonts w:eastAsia="Times New Roman"/>
        </w:rPr>
        <w:t>asciutto di pianto</w:t>
      </w:r>
    </w:p>
    <w:p w:rsidR="00376222" w:rsidRDefault="00376222" w:rsidP="00441A45">
      <w:pPr>
        <w:jc w:val="both"/>
        <w:rPr>
          <w:rFonts w:eastAsia="Times New Roman"/>
        </w:rPr>
      </w:pPr>
      <w:r>
        <w:rPr>
          <w:rFonts w:eastAsia="Times New Roman"/>
        </w:rPr>
        <w:t>bagnato di dolore.</w:t>
      </w:r>
    </w:p>
    <w:p w:rsidR="00376222" w:rsidRDefault="00376222" w:rsidP="00441A45">
      <w:pPr>
        <w:jc w:val="both"/>
        <w:rPr>
          <w:rFonts w:eastAsia="Times New Roman"/>
        </w:rPr>
      </w:pPr>
    </w:p>
    <w:p w:rsidR="00376222" w:rsidRDefault="00376222" w:rsidP="00441A45">
      <w:pPr>
        <w:jc w:val="both"/>
        <w:rPr>
          <w:rFonts w:eastAsia="Times New Roman"/>
        </w:rPr>
      </w:pPr>
      <w:r>
        <w:rPr>
          <w:rFonts w:eastAsia="Times New Roman"/>
        </w:rPr>
        <w:t>Spina che mi aveva punto</w:t>
      </w:r>
    </w:p>
    <w:p w:rsidR="00376222" w:rsidRDefault="00376222" w:rsidP="00441A45">
      <w:pPr>
        <w:jc w:val="both"/>
        <w:rPr>
          <w:rFonts w:eastAsia="Times New Roman"/>
        </w:rPr>
      </w:pPr>
      <w:r>
        <w:rPr>
          <w:rFonts w:eastAsia="Times New Roman"/>
        </w:rPr>
        <w:t>fino alla sofferenza.</w:t>
      </w:r>
    </w:p>
    <w:p w:rsidR="00376222" w:rsidRDefault="00376222" w:rsidP="00441A45">
      <w:pPr>
        <w:jc w:val="both"/>
        <w:rPr>
          <w:rFonts w:eastAsia="Times New Roman"/>
        </w:rPr>
      </w:pPr>
    </w:p>
    <w:p w:rsidR="00376222" w:rsidRDefault="00376222" w:rsidP="00441A45">
      <w:pPr>
        <w:jc w:val="both"/>
        <w:rPr>
          <w:rFonts w:eastAsia="Times New Roman"/>
        </w:rPr>
      </w:pPr>
      <w:r>
        <w:rPr>
          <w:rFonts w:eastAsia="Times New Roman"/>
        </w:rPr>
        <w:t>China esangue</w:t>
      </w:r>
    </w:p>
    <w:p w:rsidR="00376222" w:rsidRDefault="00376222" w:rsidP="00441A45">
      <w:pPr>
        <w:jc w:val="both"/>
        <w:rPr>
          <w:rFonts w:eastAsia="Times New Roman"/>
        </w:rPr>
      </w:pPr>
      <w:r>
        <w:rPr>
          <w:rFonts w:eastAsia="Times New Roman"/>
        </w:rPr>
        <w:t>sul mistero,</w:t>
      </w:r>
    </w:p>
    <w:p w:rsidR="00376222" w:rsidRDefault="00376222" w:rsidP="00441A45">
      <w:pPr>
        <w:jc w:val="both"/>
        <w:rPr>
          <w:rFonts w:eastAsia="Times New Roman"/>
        </w:rPr>
      </w:pPr>
      <w:r>
        <w:rPr>
          <w:rFonts w:eastAsia="Times New Roman"/>
        </w:rPr>
        <w:t>pietra in precipizio,</w:t>
      </w:r>
    </w:p>
    <w:p w:rsidR="00376222" w:rsidRDefault="00376222" w:rsidP="00441A45">
      <w:pPr>
        <w:jc w:val="both"/>
        <w:rPr>
          <w:rFonts w:eastAsia="Times New Roman"/>
        </w:rPr>
      </w:pPr>
      <w:r>
        <w:rPr>
          <w:rFonts w:eastAsia="Times New Roman"/>
        </w:rPr>
        <w:t>carezza d'amore </w:t>
      </w:r>
    </w:p>
    <w:p w:rsidR="00376222" w:rsidRDefault="00376222" w:rsidP="00441A45">
      <w:pPr>
        <w:jc w:val="both"/>
        <w:rPr>
          <w:rFonts w:eastAsia="Times New Roman"/>
        </w:rPr>
      </w:pPr>
      <w:r>
        <w:rPr>
          <w:rFonts w:eastAsia="Times New Roman"/>
        </w:rPr>
        <w:t>sul gelido silenzio</w:t>
      </w:r>
    </w:p>
    <w:p w:rsidR="00376222" w:rsidRDefault="00376222" w:rsidP="00441A45">
      <w:pPr>
        <w:jc w:val="both"/>
        <w:rPr>
          <w:rFonts w:eastAsia="Times New Roman"/>
        </w:rPr>
      </w:pPr>
      <w:r>
        <w:rPr>
          <w:rFonts w:eastAsia="Times New Roman"/>
        </w:rPr>
        <w:t>di migrazioni astrali.</w:t>
      </w:r>
    </w:p>
    <w:p w:rsidR="00376222" w:rsidRDefault="00376222" w:rsidP="00441A45">
      <w:pPr>
        <w:jc w:val="both"/>
        <w:rPr>
          <w:rFonts w:eastAsia="Times New Roman"/>
        </w:rPr>
      </w:pPr>
    </w:p>
    <w:p w:rsidR="00376222" w:rsidRDefault="00376222" w:rsidP="00441A45">
      <w:pPr>
        <w:jc w:val="both"/>
        <w:rPr>
          <w:rFonts w:eastAsia="Times New Roman"/>
        </w:rPr>
      </w:pPr>
      <w:r>
        <w:rPr>
          <w:rFonts w:eastAsia="Times New Roman"/>
        </w:rPr>
        <w:t>Vidi poi me stessa</w:t>
      </w:r>
    </w:p>
    <w:p w:rsidR="00376222" w:rsidRDefault="00376222" w:rsidP="00441A45">
      <w:pPr>
        <w:jc w:val="both"/>
        <w:rPr>
          <w:rFonts w:eastAsia="Times New Roman"/>
        </w:rPr>
      </w:pPr>
      <w:r>
        <w:rPr>
          <w:rFonts w:eastAsia="Times New Roman"/>
        </w:rPr>
        <w:t>       riflessa</w:t>
      </w:r>
    </w:p>
    <w:p w:rsidR="00376222" w:rsidRDefault="00376222" w:rsidP="00441A45">
      <w:pPr>
        <w:jc w:val="both"/>
        <w:rPr>
          <w:rFonts w:eastAsia="Times New Roman"/>
        </w:rPr>
      </w:pPr>
      <w:r>
        <w:rPr>
          <w:rFonts w:eastAsia="Times New Roman"/>
        </w:rPr>
        <w:t>e toccai l'orrore dello schianto,</w:t>
      </w:r>
    </w:p>
    <w:p w:rsidR="00376222" w:rsidRDefault="00376222" w:rsidP="00441A45">
      <w:pPr>
        <w:jc w:val="both"/>
        <w:rPr>
          <w:rFonts w:eastAsia="Times New Roman"/>
        </w:rPr>
      </w:pPr>
      <w:r>
        <w:rPr>
          <w:rFonts w:eastAsia="Times New Roman"/>
        </w:rPr>
        <w:t>raccolsi incredula</w:t>
      </w:r>
    </w:p>
    <w:p w:rsidR="00376222" w:rsidRDefault="00376222" w:rsidP="00441A45">
      <w:pPr>
        <w:jc w:val="both"/>
        <w:rPr>
          <w:rFonts w:eastAsia="Times New Roman"/>
        </w:rPr>
      </w:pPr>
      <w:r>
        <w:rPr>
          <w:rFonts w:eastAsia="Times New Roman"/>
        </w:rPr>
        <w:t>il petalo da terra</w:t>
      </w:r>
    </w:p>
    <w:p w:rsidR="00376222" w:rsidRDefault="00376222" w:rsidP="00441A45">
      <w:pPr>
        <w:jc w:val="both"/>
        <w:rPr>
          <w:rFonts w:eastAsia="Times New Roman"/>
        </w:rPr>
      </w:pPr>
      <w:r>
        <w:rPr>
          <w:rFonts w:eastAsia="Times New Roman"/>
        </w:rPr>
        <w:t>per seminarlo in grembo,</w:t>
      </w:r>
    </w:p>
    <w:p w:rsidR="00376222" w:rsidRDefault="00376222" w:rsidP="00441A45">
      <w:pPr>
        <w:jc w:val="both"/>
        <w:rPr>
          <w:rFonts w:eastAsia="Times New Roman"/>
        </w:rPr>
      </w:pPr>
      <w:r>
        <w:rPr>
          <w:rFonts w:eastAsia="Times New Roman"/>
        </w:rPr>
        <w:t>germoglio ora</w:t>
      </w:r>
    </w:p>
    <w:p w:rsidR="00376222" w:rsidRDefault="00376222" w:rsidP="00441A45">
      <w:pPr>
        <w:jc w:val="both"/>
        <w:rPr>
          <w:rFonts w:eastAsia="Times New Roman"/>
        </w:rPr>
      </w:pPr>
      <w:r>
        <w:rPr>
          <w:rFonts w:eastAsia="Times New Roman"/>
        </w:rPr>
        <w:t>di vertigine d'amore. </w:t>
      </w:r>
    </w:p>
    <w:p w:rsidR="00376222" w:rsidRDefault="00986F5C" w:rsidP="00986F5C">
      <w:pPr>
        <w:jc w:val="center"/>
        <w:rPr>
          <w:rFonts w:eastAsia="Times New Roman"/>
        </w:rPr>
      </w:pPr>
      <w:r>
        <w:rPr>
          <w:noProof/>
        </w:rPr>
        <w:drawing>
          <wp:inline distT="0" distB="0" distL="0" distR="0">
            <wp:extent cx="2114550" cy="2117778"/>
            <wp:effectExtent l="19050" t="0" r="0" b="0"/>
            <wp:docPr id="13" name="Immagine 13" descr="http://www.partecipiamo.it/Roma/immagini/michelangelo_pie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partecipiamo.it/Roma/immagini/michelangelo_pieta.jpg"/>
                    <pic:cNvPicPr>
                      <a:picLocks noChangeAspect="1" noChangeArrowheads="1"/>
                    </pic:cNvPicPr>
                  </pic:nvPicPr>
                  <pic:blipFill>
                    <a:blip r:embed="rId6" cstate="print"/>
                    <a:srcRect/>
                    <a:stretch>
                      <a:fillRect/>
                    </a:stretch>
                  </pic:blipFill>
                  <pic:spPr bwMode="auto">
                    <a:xfrm>
                      <a:off x="0" y="0"/>
                      <a:ext cx="2113015" cy="2116241"/>
                    </a:xfrm>
                    <a:prstGeom prst="rect">
                      <a:avLst/>
                    </a:prstGeom>
                    <a:noFill/>
                    <a:ln w="9525">
                      <a:noFill/>
                      <a:miter lim="800000"/>
                      <a:headEnd/>
                      <a:tailEnd/>
                    </a:ln>
                  </pic:spPr>
                </pic:pic>
              </a:graphicData>
            </a:graphic>
          </wp:inline>
        </w:drawing>
      </w:r>
    </w:p>
    <w:p w:rsidR="00986F5C" w:rsidRDefault="00376222" w:rsidP="00441A45">
      <w:pPr>
        <w:jc w:val="both"/>
        <w:rPr>
          <w:rFonts w:eastAsia="Times New Roman"/>
        </w:rPr>
      </w:pPr>
      <w:r>
        <w:rPr>
          <w:rFonts w:eastAsia="Times New Roman"/>
        </w:rPr>
        <w:t xml:space="preserve">                </w:t>
      </w:r>
      <w:r w:rsidR="00986F5C">
        <w:rPr>
          <w:rFonts w:eastAsia="Times New Roman"/>
        </w:rPr>
        <w:tab/>
      </w:r>
    </w:p>
    <w:p w:rsidR="00376222" w:rsidRDefault="00376222" w:rsidP="00986F5C">
      <w:pPr>
        <w:ind w:left="708" w:firstLine="708"/>
        <w:jc w:val="both"/>
        <w:rPr>
          <w:rFonts w:eastAsia="Times New Roman"/>
        </w:rPr>
      </w:pPr>
      <w:r>
        <w:rPr>
          <w:rFonts w:eastAsia="Times New Roman"/>
        </w:rPr>
        <w:t>E'</w:t>
      </w:r>
      <w:r>
        <w:rPr>
          <w:rFonts w:eastAsia="Times New Roman"/>
          <w:i/>
          <w:iCs/>
        </w:rPr>
        <w:t> </w:t>
      </w:r>
      <w:r>
        <w:rPr>
          <w:rFonts w:eastAsia="Times New Roman"/>
        </w:rPr>
        <w:t>la creatura cupa e sublime, icona della </w:t>
      </w:r>
      <w:r>
        <w:rPr>
          <w:rFonts w:eastAsia="Times New Roman"/>
          <w:i/>
          <w:iCs/>
        </w:rPr>
        <w:t>pietas materna,</w:t>
      </w:r>
      <w:r>
        <w:rPr>
          <w:rFonts w:eastAsia="Times New Roman"/>
        </w:rPr>
        <w:t> unica nel mondo del dolore estremo, dai tanti volti e dalle infinite espressioni che  si compendiano tutte,  nello sguardo carezzevole e mistico che abbraccia il figlio in una contemplazione che s' illumina d</w:t>
      </w:r>
      <w:r w:rsidR="00986F5C">
        <w:rPr>
          <w:rFonts w:eastAsia="Times New Roman"/>
        </w:rPr>
        <w:t>’</w:t>
      </w:r>
      <w:r>
        <w:rPr>
          <w:rFonts w:eastAsia="Times New Roman"/>
        </w:rPr>
        <w:t>eterno. </w:t>
      </w:r>
    </w:p>
    <w:p w:rsidR="00376222" w:rsidRDefault="00376222" w:rsidP="00986F5C">
      <w:pPr>
        <w:ind w:firstLine="1416"/>
        <w:jc w:val="both"/>
        <w:rPr>
          <w:rFonts w:eastAsia="Times New Roman"/>
        </w:rPr>
      </w:pPr>
      <w:r>
        <w:rPr>
          <w:rFonts w:eastAsia="Times New Roman"/>
        </w:rPr>
        <w:t>E' l'amplesso d'amore di una estasi struggente che culmina ai piedi della Croce, dove la STABAT MATER, in simbiotico sguardo col FIGLIO, abbraccia la fragilità del dolore umano, per sublimarlo di celestiale bellezza.</w:t>
      </w:r>
    </w:p>
    <w:p w:rsidR="00376222" w:rsidRDefault="00376222" w:rsidP="00441A45">
      <w:pPr>
        <w:jc w:val="both"/>
        <w:rPr>
          <w:rFonts w:eastAsia="Times New Roman"/>
        </w:rPr>
      </w:pPr>
    </w:p>
    <w:p w:rsidR="00376222" w:rsidRDefault="00376222" w:rsidP="00441A45">
      <w:pPr>
        <w:jc w:val="both"/>
        <w:rPr>
          <w:rFonts w:eastAsia="Times New Roman"/>
        </w:rPr>
      </w:pPr>
      <w:r>
        <w:rPr>
          <w:rFonts w:eastAsia="Times New Roman"/>
        </w:rPr>
        <w:t xml:space="preserve">                                                                   La mamma di </w:t>
      </w:r>
      <w:proofErr w:type="spellStart"/>
      <w:r>
        <w:rPr>
          <w:rFonts w:eastAsia="Times New Roman"/>
        </w:rPr>
        <w:t>Dominick</w:t>
      </w:r>
      <w:proofErr w:type="spellEnd"/>
      <w:r>
        <w:rPr>
          <w:rFonts w:eastAsia="Times New Roman"/>
        </w:rPr>
        <w:t xml:space="preserve">   </w:t>
      </w:r>
    </w:p>
    <w:p w:rsidR="00376222" w:rsidRDefault="00376222" w:rsidP="00441A45">
      <w:pPr>
        <w:jc w:val="both"/>
        <w:rPr>
          <w:rFonts w:eastAsia="Times New Roman"/>
        </w:rPr>
      </w:pPr>
      <w:r>
        <w:rPr>
          <w:rFonts w:eastAsia="Times New Roman"/>
        </w:rPr>
        <w:t>                                                                   Elena Salvatore Ferrante     </w:t>
      </w:r>
    </w:p>
    <w:p w:rsidR="00376222" w:rsidRDefault="00376222" w:rsidP="00441A45">
      <w:pPr>
        <w:jc w:val="both"/>
        <w:rPr>
          <w:rFonts w:eastAsia="Times New Roman"/>
        </w:rPr>
      </w:pPr>
      <w:r>
        <w:rPr>
          <w:rFonts w:eastAsia="Times New Roman"/>
        </w:rPr>
        <w:t>        </w:t>
      </w:r>
    </w:p>
    <w:p w:rsidR="00376222" w:rsidRDefault="00376222" w:rsidP="00441A45">
      <w:pPr>
        <w:jc w:val="both"/>
        <w:rPr>
          <w:rFonts w:eastAsia="Times New Roman"/>
        </w:rPr>
      </w:pPr>
    </w:p>
    <w:p w:rsidR="00376222" w:rsidRDefault="00376222" w:rsidP="00441A45">
      <w:pPr>
        <w:jc w:val="both"/>
        <w:rPr>
          <w:rFonts w:eastAsia="Times New Roman"/>
        </w:rPr>
      </w:pPr>
    </w:p>
    <w:p w:rsidR="00376222" w:rsidRDefault="00376222" w:rsidP="00441A45">
      <w:pPr>
        <w:jc w:val="both"/>
        <w:rPr>
          <w:rFonts w:eastAsia="Times New Roman"/>
        </w:rPr>
      </w:pPr>
    </w:p>
    <w:sectPr w:rsidR="00376222" w:rsidSect="00986F5C">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76222"/>
    <w:rsid w:val="00376222"/>
    <w:rsid w:val="00441A45"/>
    <w:rsid w:val="006070CA"/>
    <w:rsid w:val="00986F5C"/>
    <w:rsid w:val="00B0570F"/>
    <w:rsid w:val="00E9207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76222"/>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920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92077"/>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829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531</Words>
  <Characters>3029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2015-01-21T10:22:00Z</dcterms:created>
  <dcterms:modified xsi:type="dcterms:W3CDTF">2015-01-28T14:44:00Z</dcterms:modified>
</cp:coreProperties>
</file>